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00" w:rsidRDefault="00722600">
      <w:pPr>
        <w:pStyle w:val="BodyText"/>
        <w:ind w:left="0"/>
        <w:rPr>
          <w:rFonts w:ascii="Arial"/>
          <w:b/>
          <w:sz w:val="19"/>
        </w:rPr>
      </w:pPr>
    </w:p>
    <w:p w:rsidR="002E105C" w:rsidRDefault="002E105C">
      <w:pPr>
        <w:pStyle w:val="BodyText"/>
        <w:ind w:left="0"/>
        <w:rPr>
          <w:rFonts w:ascii="Arial"/>
          <w:b/>
          <w:sz w:val="19"/>
        </w:rPr>
      </w:pPr>
    </w:p>
    <w:p w:rsidR="00722600" w:rsidRDefault="002E105C">
      <w:pPr>
        <w:pStyle w:val="Heading1"/>
        <w:spacing w:before="81"/>
        <w:ind w:left="2828" w:right="2772"/>
        <w:jc w:val="center"/>
        <w:rPr>
          <w:u w:val="none"/>
        </w:rPr>
      </w:pPr>
      <w:r>
        <w:rPr>
          <w:w w:val="85"/>
          <w:u w:val="dash"/>
        </w:rPr>
        <w:t>Recruitment</w:t>
      </w:r>
      <w:r>
        <w:rPr>
          <w:spacing w:val="5"/>
          <w:w w:val="85"/>
          <w:u w:val="dash"/>
        </w:rPr>
        <w:t xml:space="preserve"> </w:t>
      </w:r>
      <w:r>
        <w:rPr>
          <w:w w:val="85"/>
          <w:u w:val="dash"/>
        </w:rPr>
        <w:t>of</w:t>
      </w:r>
      <w:r>
        <w:rPr>
          <w:spacing w:val="5"/>
          <w:w w:val="85"/>
          <w:u w:val="dash"/>
        </w:rPr>
        <w:t xml:space="preserve"> </w:t>
      </w:r>
      <w:r>
        <w:rPr>
          <w:w w:val="85"/>
          <w:u w:val="dash"/>
        </w:rPr>
        <w:t>Company</w:t>
      </w:r>
      <w:r>
        <w:rPr>
          <w:spacing w:val="5"/>
          <w:w w:val="85"/>
          <w:u w:val="dash"/>
        </w:rPr>
        <w:t xml:space="preserve"> </w:t>
      </w:r>
      <w:r>
        <w:rPr>
          <w:w w:val="85"/>
          <w:u w:val="dash"/>
        </w:rPr>
        <w:t>Secretary</w:t>
      </w:r>
      <w:r>
        <w:rPr>
          <w:spacing w:val="5"/>
          <w:w w:val="85"/>
          <w:u w:val="dash"/>
        </w:rPr>
        <w:t xml:space="preserve"> </w:t>
      </w:r>
      <w:r>
        <w:rPr>
          <w:w w:val="85"/>
          <w:u w:val="dash"/>
        </w:rPr>
        <w:t>(CS)</w:t>
      </w:r>
      <w:r>
        <w:rPr>
          <w:spacing w:val="-1"/>
          <w:u w:val="dash"/>
        </w:rPr>
        <w:t xml:space="preserve"> </w:t>
      </w:r>
    </w:p>
    <w:p w:rsidR="00722600" w:rsidRDefault="00722600">
      <w:pPr>
        <w:pStyle w:val="BodyText"/>
        <w:ind w:left="0"/>
        <w:rPr>
          <w:rFonts w:ascii="Arial"/>
          <w:b/>
          <w:sz w:val="26"/>
        </w:rPr>
      </w:pPr>
    </w:p>
    <w:p w:rsidR="00722600" w:rsidRDefault="00722600">
      <w:pPr>
        <w:pStyle w:val="BodyText"/>
        <w:ind w:left="0"/>
        <w:rPr>
          <w:rFonts w:ascii="Arial"/>
          <w:b/>
          <w:sz w:val="26"/>
        </w:rPr>
      </w:pPr>
    </w:p>
    <w:p w:rsidR="00722600" w:rsidRPr="002E105C" w:rsidRDefault="002E105C">
      <w:pPr>
        <w:spacing w:before="230"/>
        <w:ind w:left="100"/>
        <w:rPr>
          <w:b/>
          <w:w w:val="85"/>
          <w:u w:val="single"/>
        </w:rPr>
      </w:pPr>
      <w:r w:rsidRPr="002E105C">
        <w:rPr>
          <w:b/>
          <w:w w:val="85"/>
          <w:u w:val="single"/>
        </w:rPr>
        <w:t>Information</w:t>
      </w:r>
      <w:r w:rsidRPr="002E105C">
        <w:rPr>
          <w:b/>
          <w:spacing w:val="24"/>
          <w:w w:val="85"/>
          <w:u w:val="single"/>
        </w:rPr>
        <w:t xml:space="preserve"> </w:t>
      </w:r>
      <w:r w:rsidRPr="002E105C">
        <w:rPr>
          <w:b/>
          <w:w w:val="85"/>
          <w:u w:val="single"/>
        </w:rPr>
        <w:t>about</w:t>
      </w:r>
      <w:r w:rsidRPr="002E105C">
        <w:rPr>
          <w:b/>
          <w:spacing w:val="26"/>
          <w:w w:val="85"/>
          <w:u w:val="single"/>
        </w:rPr>
        <w:t xml:space="preserve"> </w:t>
      </w:r>
      <w:r w:rsidRPr="002E105C">
        <w:rPr>
          <w:b/>
          <w:w w:val="85"/>
          <w:u w:val="single"/>
        </w:rPr>
        <w:t>the</w:t>
      </w:r>
      <w:r w:rsidRPr="002E105C">
        <w:rPr>
          <w:b/>
          <w:spacing w:val="26"/>
          <w:w w:val="85"/>
          <w:u w:val="single"/>
        </w:rPr>
        <w:t xml:space="preserve"> </w:t>
      </w:r>
      <w:r w:rsidRPr="002E105C">
        <w:rPr>
          <w:b/>
          <w:w w:val="85"/>
          <w:u w:val="single"/>
        </w:rPr>
        <w:t>Vacancy</w:t>
      </w:r>
    </w:p>
    <w:p w:rsidR="002E105C" w:rsidRPr="002E105C" w:rsidRDefault="002E105C">
      <w:pPr>
        <w:spacing w:before="230"/>
        <w:ind w:left="100"/>
        <w:rPr>
          <w:b/>
        </w:rPr>
      </w:pPr>
    </w:p>
    <w:p w:rsidR="002E105C" w:rsidRPr="002E105C" w:rsidRDefault="002E105C" w:rsidP="002E105C">
      <w:pPr>
        <w:ind w:left="90"/>
        <w:jc w:val="both"/>
      </w:pPr>
      <w:r w:rsidRPr="002E105C">
        <w:rPr>
          <w:rFonts w:eastAsia="Times New Roman"/>
          <w:b/>
          <w:bCs/>
          <w:lang w:val="en-IN" w:eastAsia="en-IN"/>
        </w:rPr>
        <w:t>Jedux Parenteral Private Limited</w:t>
      </w:r>
      <w:r w:rsidRPr="002E105C">
        <w:rPr>
          <w:rFonts w:eastAsia="Times New Roman"/>
          <w:lang w:val="en-IN" w:eastAsia="en-IN"/>
        </w:rPr>
        <w:t xml:space="preserve">, a leading manufacturing pharmaceutical private limited company with our factory location at 569-573, Village - ChhatenaGarhi, Post – Moradabad, Pargana – Dewa, Tehsil – Nawabganj, District - Barabanki-225301, are currently seeking a </w:t>
      </w:r>
      <w:r w:rsidRPr="002E105C">
        <w:t>Dynamic and skilled Company Secretary individual to join our Account &amp; Finance Team</w:t>
      </w:r>
    </w:p>
    <w:p w:rsidR="00722600" w:rsidRPr="002E105C" w:rsidRDefault="002E105C">
      <w:pPr>
        <w:pStyle w:val="Heading1"/>
        <w:spacing w:before="162"/>
        <w:rPr>
          <w:rFonts w:ascii="Microsoft Sans Serif" w:hAnsi="Microsoft Sans Serif" w:cs="Microsoft Sans Serif"/>
          <w:sz w:val="22"/>
          <w:szCs w:val="22"/>
          <w:u w:val="none"/>
        </w:rPr>
      </w:pPr>
      <w:r w:rsidRPr="002E105C">
        <w:rPr>
          <w:rFonts w:ascii="Microsoft Sans Serif" w:hAnsi="Microsoft Sans Serif" w:cs="Microsoft Sans Serif"/>
          <w:w w:val="85"/>
          <w:sz w:val="22"/>
          <w:szCs w:val="22"/>
        </w:rPr>
        <w:t>Job</w:t>
      </w:r>
      <w:r w:rsidRPr="002E105C">
        <w:rPr>
          <w:rFonts w:ascii="Microsoft Sans Serif" w:hAnsi="Microsoft Sans Serif" w:cs="Microsoft Sans Serif"/>
          <w:spacing w:val="-4"/>
          <w:w w:val="85"/>
          <w:sz w:val="22"/>
          <w:szCs w:val="22"/>
        </w:rPr>
        <w:t xml:space="preserve"> </w:t>
      </w:r>
      <w:r w:rsidRPr="002E105C">
        <w:rPr>
          <w:rFonts w:ascii="Microsoft Sans Serif" w:hAnsi="Microsoft Sans Serif" w:cs="Microsoft Sans Serif"/>
          <w:w w:val="85"/>
          <w:sz w:val="22"/>
          <w:szCs w:val="22"/>
        </w:rPr>
        <w:t>Description:</w:t>
      </w:r>
    </w:p>
    <w:p w:rsidR="00722600" w:rsidRPr="002E105C" w:rsidRDefault="002E105C" w:rsidP="002E105C">
      <w:pPr>
        <w:pStyle w:val="ListParagraph"/>
        <w:numPr>
          <w:ilvl w:val="0"/>
          <w:numId w:val="1"/>
        </w:numPr>
        <w:tabs>
          <w:tab w:val="left" w:pos="821"/>
        </w:tabs>
        <w:spacing w:before="178"/>
        <w:ind w:hanging="361"/>
        <w:rPr>
          <w:spacing w:val="-1"/>
          <w:w w:val="90"/>
        </w:rPr>
      </w:pPr>
      <w:r w:rsidRPr="002E105C">
        <w:rPr>
          <w:rFonts w:eastAsia="Times New Roman"/>
          <w:lang w:val="en-IN" w:eastAsia="en-IN"/>
        </w:rPr>
        <w:t>Strong communication and interpersonal</w:t>
      </w:r>
      <w:r w:rsidRPr="002E105C">
        <w:rPr>
          <w:w w:val="85"/>
        </w:rPr>
        <w:t xml:space="preserve"> skills</w:t>
      </w:r>
    </w:p>
    <w:p w:rsidR="00722600" w:rsidRPr="002E105C" w:rsidRDefault="002E105C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 w:rsidRPr="002E105C">
        <w:rPr>
          <w:rFonts w:eastAsia="Times New Roman"/>
          <w:lang w:val="en-IN" w:eastAsia="en-IN"/>
        </w:rPr>
        <w:t>Ability to work collaboratively in a team environment</w:t>
      </w:r>
      <w:r w:rsidRPr="002E105C">
        <w:rPr>
          <w:spacing w:val="-1"/>
          <w:w w:val="90"/>
        </w:rPr>
        <w:t>.</w:t>
      </w:r>
    </w:p>
    <w:p w:rsidR="00722600" w:rsidRPr="002E105C" w:rsidRDefault="002E105C">
      <w:pPr>
        <w:pStyle w:val="ListParagraph"/>
        <w:numPr>
          <w:ilvl w:val="0"/>
          <w:numId w:val="1"/>
        </w:numPr>
        <w:tabs>
          <w:tab w:val="left" w:pos="821"/>
        </w:tabs>
        <w:spacing w:before="201"/>
        <w:ind w:hanging="361"/>
      </w:pPr>
      <w:r w:rsidRPr="002E105C">
        <w:rPr>
          <w:rFonts w:eastAsia="Times New Roman"/>
          <w:lang w:val="en-IN" w:eastAsia="en-IN"/>
        </w:rPr>
        <w:t>Understanding of Compliances under Companies Act, 2013 Etc</w:t>
      </w:r>
      <w:r w:rsidRPr="002E105C">
        <w:rPr>
          <w:w w:val="90"/>
        </w:rPr>
        <w:t>.</w:t>
      </w:r>
    </w:p>
    <w:p w:rsidR="00722600" w:rsidRPr="002E105C" w:rsidRDefault="002E105C">
      <w:pPr>
        <w:pStyle w:val="ListParagraph"/>
        <w:numPr>
          <w:ilvl w:val="0"/>
          <w:numId w:val="1"/>
        </w:numPr>
        <w:tabs>
          <w:tab w:val="left" w:pos="821"/>
        </w:tabs>
        <w:spacing w:before="199"/>
        <w:ind w:hanging="361"/>
      </w:pPr>
      <w:r w:rsidRPr="002E105C">
        <w:rPr>
          <w:rFonts w:eastAsia="Times New Roman"/>
          <w:lang w:val="en-IN" w:eastAsia="en-IN"/>
        </w:rPr>
        <w:t>Understanding of Finance &amp; Accounts</w:t>
      </w:r>
      <w:r w:rsidRPr="002E105C">
        <w:rPr>
          <w:w w:val="90"/>
        </w:rPr>
        <w:t>.</w:t>
      </w:r>
    </w:p>
    <w:p w:rsidR="00722600" w:rsidRPr="002E105C" w:rsidRDefault="002E105C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 w:rsidRPr="002E105C">
        <w:rPr>
          <w:rFonts w:eastAsia="Times New Roman"/>
          <w:lang w:val="en-IN" w:eastAsia="en-IN"/>
        </w:rPr>
        <w:t>Freshers are encouraged to apply; experience is an added advantage</w:t>
      </w:r>
      <w:r w:rsidRPr="002E105C">
        <w:rPr>
          <w:w w:val="90"/>
        </w:rPr>
        <w:t>.</w:t>
      </w:r>
    </w:p>
    <w:p w:rsidR="002E105C" w:rsidRPr="002E105C" w:rsidRDefault="002E105C" w:rsidP="002E105C">
      <w:pPr>
        <w:pStyle w:val="ListParagraph"/>
        <w:tabs>
          <w:tab w:val="left" w:pos="821"/>
        </w:tabs>
        <w:ind w:firstLine="0"/>
      </w:pPr>
    </w:p>
    <w:p w:rsidR="00722600" w:rsidRPr="002E105C" w:rsidRDefault="002E105C">
      <w:pPr>
        <w:pStyle w:val="Heading1"/>
        <w:spacing w:before="183"/>
        <w:rPr>
          <w:rFonts w:ascii="Microsoft Sans Serif" w:hAnsi="Microsoft Sans Serif" w:cs="Microsoft Sans Serif"/>
          <w:sz w:val="22"/>
          <w:szCs w:val="22"/>
          <w:u w:val="none"/>
        </w:rPr>
      </w:pPr>
      <w:r w:rsidRPr="002E105C">
        <w:rPr>
          <w:rFonts w:ascii="Microsoft Sans Serif" w:hAnsi="Microsoft Sans Serif" w:cs="Microsoft Sans Serif"/>
          <w:w w:val="95"/>
          <w:sz w:val="22"/>
          <w:szCs w:val="22"/>
        </w:rPr>
        <w:t>Eligibility:</w:t>
      </w:r>
    </w:p>
    <w:p w:rsidR="00722600" w:rsidRPr="002E105C" w:rsidRDefault="002E105C">
      <w:pPr>
        <w:pStyle w:val="ListParagraph"/>
        <w:numPr>
          <w:ilvl w:val="0"/>
          <w:numId w:val="1"/>
        </w:numPr>
        <w:tabs>
          <w:tab w:val="left" w:pos="821"/>
        </w:tabs>
        <w:spacing w:before="200"/>
        <w:ind w:hanging="361"/>
      </w:pPr>
      <w:r w:rsidRPr="002E105C">
        <w:rPr>
          <w:w w:val="90"/>
        </w:rPr>
        <w:t>Should be</w:t>
      </w:r>
      <w:r w:rsidRPr="002E105C">
        <w:rPr>
          <w:spacing w:val="1"/>
          <w:w w:val="90"/>
        </w:rPr>
        <w:t xml:space="preserve"> </w:t>
      </w:r>
      <w:r w:rsidRPr="002E105C">
        <w:rPr>
          <w:w w:val="90"/>
        </w:rPr>
        <w:t>a</w:t>
      </w:r>
      <w:r w:rsidRPr="002E105C">
        <w:rPr>
          <w:spacing w:val="2"/>
          <w:w w:val="90"/>
        </w:rPr>
        <w:t xml:space="preserve"> </w:t>
      </w:r>
      <w:r w:rsidRPr="002E105C">
        <w:rPr>
          <w:w w:val="90"/>
        </w:rPr>
        <w:t>Member</w:t>
      </w:r>
      <w:r w:rsidRPr="002E105C">
        <w:rPr>
          <w:spacing w:val="1"/>
          <w:w w:val="90"/>
        </w:rPr>
        <w:t xml:space="preserve"> </w:t>
      </w:r>
      <w:r w:rsidRPr="002E105C">
        <w:rPr>
          <w:w w:val="90"/>
        </w:rPr>
        <w:t>of</w:t>
      </w:r>
      <w:r w:rsidRPr="002E105C">
        <w:rPr>
          <w:spacing w:val="-1"/>
          <w:w w:val="90"/>
        </w:rPr>
        <w:t xml:space="preserve"> </w:t>
      </w:r>
      <w:r w:rsidRPr="002E105C">
        <w:rPr>
          <w:w w:val="90"/>
        </w:rPr>
        <w:t>The</w:t>
      </w:r>
      <w:r w:rsidRPr="002E105C">
        <w:rPr>
          <w:spacing w:val="1"/>
          <w:w w:val="90"/>
        </w:rPr>
        <w:t xml:space="preserve"> </w:t>
      </w:r>
      <w:r w:rsidRPr="002E105C">
        <w:rPr>
          <w:w w:val="90"/>
        </w:rPr>
        <w:t>Institute</w:t>
      </w:r>
      <w:r w:rsidRPr="002E105C">
        <w:rPr>
          <w:spacing w:val="2"/>
          <w:w w:val="90"/>
        </w:rPr>
        <w:t xml:space="preserve"> </w:t>
      </w:r>
      <w:r w:rsidRPr="002E105C">
        <w:rPr>
          <w:w w:val="90"/>
        </w:rPr>
        <w:t>of</w:t>
      </w:r>
      <w:r w:rsidRPr="002E105C">
        <w:rPr>
          <w:spacing w:val="1"/>
          <w:w w:val="90"/>
        </w:rPr>
        <w:t xml:space="preserve"> </w:t>
      </w:r>
      <w:r w:rsidRPr="002E105C">
        <w:rPr>
          <w:w w:val="90"/>
        </w:rPr>
        <w:t>Company</w:t>
      </w:r>
      <w:r w:rsidRPr="002E105C">
        <w:rPr>
          <w:spacing w:val="1"/>
          <w:w w:val="90"/>
        </w:rPr>
        <w:t xml:space="preserve"> </w:t>
      </w:r>
      <w:r w:rsidRPr="002E105C">
        <w:rPr>
          <w:w w:val="90"/>
        </w:rPr>
        <w:t>Secretaries</w:t>
      </w:r>
      <w:r w:rsidRPr="002E105C">
        <w:rPr>
          <w:spacing w:val="1"/>
          <w:w w:val="90"/>
        </w:rPr>
        <w:t xml:space="preserve"> </w:t>
      </w:r>
      <w:r w:rsidRPr="002E105C">
        <w:rPr>
          <w:w w:val="90"/>
        </w:rPr>
        <w:t>of</w:t>
      </w:r>
      <w:r w:rsidRPr="002E105C">
        <w:rPr>
          <w:spacing w:val="1"/>
          <w:w w:val="90"/>
        </w:rPr>
        <w:t xml:space="preserve"> </w:t>
      </w:r>
      <w:r w:rsidRPr="002E105C">
        <w:rPr>
          <w:w w:val="90"/>
        </w:rPr>
        <w:t>India</w:t>
      </w:r>
    </w:p>
    <w:p w:rsidR="00722600" w:rsidRPr="002E105C" w:rsidRDefault="002E105C">
      <w:pPr>
        <w:pStyle w:val="ListParagraph"/>
        <w:numPr>
          <w:ilvl w:val="0"/>
          <w:numId w:val="1"/>
        </w:numPr>
        <w:tabs>
          <w:tab w:val="left" w:pos="821"/>
        </w:tabs>
        <w:spacing w:before="199"/>
        <w:ind w:hanging="361"/>
      </w:pPr>
      <w:r w:rsidRPr="002E105C">
        <w:rPr>
          <w:w w:val="90"/>
        </w:rPr>
        <w:t>Freshers or experienced</w:t>
      </w:r>
    </w:p>
    <w:p w:rsidR="00722600" w:rsidRPr="002E105C" w:rsidRDefault="002E105C">
      <w:pPr>
        <w:pStyle w:val="Heading1"/>
        <w:spacing w:before="186"/>
        <w:rPr>
          <w:rFonts w:ascii="Microsoft Sans Serif" w:hAnsi="Microsoft Sans Serif" w:cs="Microsoft Sans Serif"/>
          <w:sz w:val="22"/>
          <w:szCs w:val="22"/>
          <w:u w:val="none"/>
        </w:rPr>
      </w:pPr>
      <w:r w:rsidRPr="002E105C">
        <w:rPr>
          <w:rFonts w:ascii="Microsoft Sans Serif" w:hAnsi="Microsoft Sans Serif" w:cs="Microsoft Sans Serif"/>
          <w:w w:val="85"/>
          <w:sz w:val="22"/>
          <w:szCs w:val="22"/>
        </w:rPr>
        <w:t>Salary</w:t>
      </w:r>
      <w:r w:rsidRPr="002E105C">
        <w:rPr>
          <w:rFonts w:ascii="Microsoft Sans Serif" w:hAnsi="Microsoft Sans Serif" w:cs="Microsoft Sans Serif"/>
          <w:spacing w:val="17"/>
          <w:w w:val="85"/>
          <w:sz w:val="22"/>
          <w:szCs w:val="22"/>
        </w:rPr>
        <w:t xml:space="preserve"> </w:t>
      </w:r>
      <w:r w:rsidRPr="002E105C">
        <w:rPr>
          <w:rFonts w:ascii="Microsoft Sans Serif" w:hAnsi="Microsoft Sans Serif" w:cs="Microsoft Sans Serif"/>
          <w:w w:val="85"/>
          <w:sz w:val="22"/>
          <w:szCs w:val="22"/>
        </w:rPr>
        <w:t>Details:</w:t>
      </w:r>
    </w:p>
    <w:p w:rsidR="002E105C" w:rsidRPr="002E105C" w:rsidRDefault="002E105C" w:rsidP="002E105C">
      <w:pPr>
        <w:pStyle w:val="Heading1"/>
        <w:tabs>
          <w:tab w:val="left" w:pos="810"/>
        </w:tabs>
        <w:rPr>
          <w:rFonts w:ascii="Microsoft Sans Serif" w:hAnsi="Microsoft Sans Serif" w:cs="Microsoft Sans Serif"/>
          <w:b w:val="0"/>
          <w:w w:val="85"/>
          <w:sz w:val="22"/>
          <w:szCs w:val="22"/>
          <w:u w:val="none"/>
        </w:rPr>
      </w:pPr>
      <w:r>
        <w:rPr>
          <w:rFonts w:ascii="Microsoft Sans Serif" w:eastAsia="Times New Roman" w:hAnsi="Microsoft Sans Serif" w:cs="Microsoft Sans Serif"/>
          <w:b w:val="0"/>
          <w:sz w:val="22"/>
          <w:szCs w:val="22"/>
          <w:u w:val="none"/>
          <w:lang w:val="en-IN" w:eastAsia="en-IN"/>
        </w:rPr>
        <w:tab/>
      </w:r>
      <w:r w:rsidRPr="002E105C">
        <w:rPr>
          <w:rFonts w:ascii="Microsoft Sans Serif" w:eastAsia="Times New Roman" w:hAnsi="Microsoft Sans Serif" w:cs="Microsoft Sans Serif"/>
          <w:b w:val="0"/>
          <w:sz w:val="22"/>
          <w:szCs w:val="22"/>
          <w:u w:val="none"/>
          <w:lang w:val="en-IN" w:eastAsia="en-IN"/>
        </w:rPr>
        <w:t>5,00,000/- (Negotiable As Per Candidates Experience and Knowledge)</w:t>
      </w:r>
    </w:p>
    <w:p w:rsidR="00722600" w:rsidRPr="002E105C" w:rsidRDefault="002E105C">
      <w:pPr>
        <w:pStyle w:val="Heading1"/>
        <w:rPr>
          <w:rFonts w:ascii="Microsoft Sans Serif" w:hAnsi="Microsoft Sans Serif" w:cs="Microsoft Sans Serif"/>
          <w:sz w:val="22"/>
          <w:szCs w:val="22"/>
          <w:u w:val="none"/>
        </w:rPr>
      </w:pPr>
      <w:r w:rsidRPr="002E105C">
        <w:rPr>
          <w:rFonts w:ascii="Microsoft Sans Serif" w:hAnsi="Microsoft Sans Serif" w:cs="Microsoft Sans Serif"/>
          <w:w w:val="85"/>
          <w:sz w:val="22"/>
          <w:szCs w:val="22"/>
        </w:rPr>
        <w:t>Job</w:t>
      </w:r>
      <w:r w:rsidRPr="002E105C">
        <w:rPr>
          <w:rFonts w:ascii="Microsoft Sans Serif" w:hAnsi="Microsoft Sans Serif" w:cs="Microsoft Sans Serif"/>
          <w:spacing w:val="-5"/>
          <w:w w:val="85"/>
          <w:sz w:val="22"/>
          <w:szCs w:val="22"/>
        </w:rPr>
        <w:t xml:space="preserve"> </w:t>
      </w:r>
      <w:r w:rsidRPr="002E105C">
        <w:rPr>
          <w:rFonts w:ascii="Microsoft Sans Serif" w:hAnsi="Microsoft Sans Serif" w:cs="Microsoft Sans Serif"/>
          <w:w w:val="85"/>
          <w:sz w:val="22"/>
          <w:szCs w:val="22"/>
        </w:rPr>
        <w:t>Location:</w:t>
      </w:r>
    </w:p>
    <w:p w:rsidR="00722600" w:rsidRPr="002E105C" w:rsidRDefault="002E105C">
      <w:pPr>
        <w:pStyle w:val="BodyText"/>
        <w:spacing w:before="189"/>
        <w:rPr>
          <w:sz w:val="22"/>
          <w:szCs w:val="22"/>
        </w:rPr>
      </w:pPr>
      <w:r w:rsidRPr="002E105C">
        <w:rPr>
          <w:sz w:val="22"/>
          <w:szCs w:val="22"/>
        </w:rPr>
        <w:t>Barabanki</w:t>
      </w:r>
    </w:p>
    <w:p w:rsidR="00722600" w:rsidRPr="002E105C" w:rsidRDefault="002E105C">
      <w:pPr>
        <w:pStyle w:val="Heading1"/>
        <w:rPr>
          <w:rFonts w:ascii="Microsoft Sans Serif" w:hAnsi="Microsoft Sans Serif" w:cs="Microsoft Sans Serif"/>
          <w:sz w:val="22"/>
          <w:szCs w:val="22"/>
          <w:u w:val="none"/>
        </w:rPr>
      </w:pPr>
      <w:r w:rsidRPr="002E105C">
        <w:rPr>
          <w:rFonts w:ascii="Microsoft Sans Serif" w:hAnsi="Microsoft Sans Serif" w:cs="Microsoft Sans Serif"/>
          <w:w w:val="90"/>
          <w:sz w:val="22"/>
          <w:szCs w:val="22"/>
        </w:rPr>
        <w:t>Apply</w:t>
      </w:r>
      <w:r w:rsidRPr="002E105C">
        <w:rPr>
          <w:rFonts w:ascii="Microsoft Sans Serif" w:hAnsi="Microsoft Sans Serif" w:cs="Microsoft Sans Serif"/>
          <w:spacing w:val="2"/>
          <w:w w:val="90"/>
          <w:sz w:val="22"/>
          <w:szCs w:val="22"/>
        </w:rPr>
        <w:t xml:space="preserve"> </w:t>
      </w:r>
      <w:r w:rsidRPr="002E105C">
        <w:rPr>
          <w:rFonts w:ascii="Microsoft Sans Serif" w:hAnsi="Microsoft Sans Serif" w:cs="Microsoft Sans Serif"/>
          <w:w w:val="90"/>
          <w:sz w:val="22"/>
          <w:szCs w:val="22"/>
        </w:rPr>
        <w:t>at:</w:t>
      </w:r>
    </w:p>
    <w:p w:rsidR="002E105C" w:rsidRPr="002E105C" w:rsidRDefault="002E105C" w:rsidP="002E105C">
      <w:pPr>
        <w:pStyle w:val="BodyText"/>
        <w:spacing w:before="189"/>
        <w:rPr>
          <w:w w:val="90"/>
          <w:sz w:val="22"/>
          <w:szCs w:val="22"/>
        </w:rPr>
      </w:pPr>
      <w:r w:rsidRPr="002E105C">
        <w:rPr>
          <w:w w:val="90"/>
          <w:sz w:val="22"/>
          <w:szCs w:val="22"/>
        </w:rPr>
        <w:t>Interested</w:t>
      </w:r>
      <w:r w:rsidRPr="002E105C">
        <w:rPr>
          <w:spacing w:val="-5"/>
          <w:w w:val="90"/>
          <w:sz w:val="22"/>
          <w:szCs w:val="22"/>
        </w:rPr>
        <w:t xml:space="preserve"> </w:t>
      </w:r>
      <w:r w:rsidRPr="002E105C">
        <w:rPr>
          <w:w w:val="90"/>
          <w:sz w:val="22"/>
          <w:szCs w:val="22"/>
        </w:rPr>
        <w:t>candidates</w:t>
      </w:r>
      <w:r w:rsidRPr="002E105C">
        <w:rPr>
          <w:spacing w:val="-5"/>
          <w:w w:val="90"/>
          <w:sz w:val="22"/>
          <w:szCs w:val="22"/>
        </w:rPr>
        <w:t xml:space="preserve"> </w:t>
      </w:r>
      <w:r w:rsidRPr="002E105C">
        <w:rPr>
          <w:w w:val="90"/>
          <w:sz w:val="22"/>
          <w:szCs w:val="22"/>
        </w:rPr>
        <w:t xml:space="preserve">may apply through </w:t>
      </w:r>
      <w:hyperlink r:id="rId5" w:history="1">
        <w:r w:rsidRPr="00747A31">
          <w:rPr>
            <w:rStyle w:val="Hyperlink"/>
            <w:w w:val="90"/>
            <w:sz w:val="22"/>
            <w:szCs w:val="22"/>
          </w:rPr>
          <w:t>https://apps.icsi.edu/PlacementApp/</w:t>
        </w:r>
      </w:hyperlink>
      <w:r>
        <w:rPr>
          <w:w w:val="90"/>
          <w:sz w:val="22"/>
          <w:szCs w:val="22"/>
        </w:rPr>
        <w:t xml:space="preserve">   </w:t>
      </w:r>
      <w:r>
        <w:rPr>
          <w:w w:val="90"/>
        </w:rPr>
        <w:t xml:space="preserve">or send their resume at </w:t>
      </w:r>
      <w:hyperlink r:id="rId6" w:history="1">
        <w:r w:rsidRPr="00747A31">
          <w:rPr>
            <w:rStyle w:val="Hyperlink"/>
            <w:w w:val="90"/>
          </w:rPr>
          <w:t>jppl.barabanki@gmail.com</w:t>
        </w:r>
      </w:hyperlink>
      <w:r>
        <w:rPr>
          <w:w w:val="90"/>
        </w:rPr>
        <w:t xml:space="preserve"> </w:t>
      </w:r>
    </w:p>
    <w:p w:rsidR="002E105C" w:rsidRPr="002E105C" w:rsidRDefault="002E105C">
      <w:pPr>
        <w:pStyle w:val="BodyText"/>
        <w:spacing w:before="189"/>
        <w:rPr>
          <w:w w:val="90"/>
          <w:sz w:val="22"/>
          <w:szCs w:val="22"/>
        </w:rPr>
      </w:pPr>
    </w:p>
    <w:sectPr w:rsidR="002E105C" w:rsidRPr="002E105C" w:rsidSect="00722600">
      <w:type w:val="continuous"/>
      <w:pgSz w:w="11910" w:h="16840"/>
      <w:pgMar w:top="700" w:right="10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3522D"/>
    <w:multiLevelType w:val="hybridMultilevel"/>
    <w:tmpl w:val="9064CF7A"/>
    <w:lvl w:ilvl="0" w:tplc="24C85FAC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8FE36A8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3070A85A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 w:tplc="01182D96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21EE1FF4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5" w:tplc="3E96780E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4C7C865C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 w:tplc="E49CAF9C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8" w:tplc="7BF6F3EE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22B0"/>
    <w:rsid w:val="001C22B0"/>
    <w:rsid w:val="002E105C"/>
    <w:rsid w:val="00722600"/>
    <w:rsid w:val="00FD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2600"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rsid w:val="00722600"/>
    <w:pPr>
      <w:spacing w:before="185"/>
      <w:ind w:left="10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2600"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722600"/>
    <w:pPr>
      <w:spacing w:before="221"/>
      <w:ind w:left="2764" w:right="2772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722600"/>
    <w:pPr>
      <w:spacing w:before="198"/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722600"/>
  </w:style>
  <w:style w:type="paragraph" w:styleId="BalloonText">
    <w:name w:val="Balloon Text"/>
    <w:basedOn w:val="Normal"/>
    <w:link w:val="BalloonTextChar"/>
    <w:uiPriority w:val="99"/>
    <w:semiHidden/>
    <w:unhideWhenUsed/>
    <w:rsid w:val="002E1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5C"/>
    <w:rPr>
      <w:rFonts w:ascii="Tahoma" w:eastAsia="Microsoft Sans Serif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0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0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pl.barabanki@gmail.com" TargetMode="External"/><Relationship Id="rId5" Type="http://schemas.openxmlformats.org/officeDocument/2006/relationships/hyperlink" Target="https://apps.icsi.edu/PlacementApp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Pictures\Jedux_Parenteral_Pvt_Lt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Jedux_Parenteral_Pvt_Ltd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2024-04-18T10:07:00Z</dcterms:created>
  <dcterms:modified xsi:type="dcterms:W3CDTF">2024-04-18T10:08:00Z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2024-04-18T00:00:00Z</vt:filetime>
  </property>
</Properties>
</file>